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ED" w:rsidRPr="000645ED" w:rsidRDefault="000645ED" w:rsidP="000645ED">
      <w:pPr>
        <w:spacing w:after="103" w:line="240" w:lineRule="auto"/>
        <w:jc w:val="center"/>
        <w:outlineLvl w:val="0"/>
        <w:rPr>
          <w:rFonts w:ascii="Times New Roman" w:eastAsia="Times New Roman" w:hAnsi="Times New Roman" w:cs="Times New Roman"/>
          <w:b/>
          <w:bCs/>
          <w:kern w:val="36"/>
          <w:sz w:val="32"/>
          <w:szCs w:val="32"/>
          <w:lang w:eastAsia="ru-RU"/>
        </w:rPr>
      </w:pPr>
      <w:r w:rsidRPr="000645ED">
        <w:rPr>
          <w:rFonts w:ascii="Times New Roman" w:eastAsia="Times New Roman" w:hAnsi="Times New Roman" w:cs="Times New Roman"/>
          <w:b/>
          <w:bCs/>
          <w:kern w:val="36"/>
          <w:sz w:val="32"/>
          <w:szCs w:val="32"/>
          <w:lang w:eastAsia="ru-RU"/>
        </w:rPr>
        <w:t>Федеральный закон «О бесплатной юридической помощи в Российской Федерации»</w:t>
      </w:r>
    </w:p>
    <w:p w:rsidR="000645ED" w:rsidRDefault="000645ED" w:rsidP="000645ED">
      <w:pPr>
        <w:spacing w:after="288" w:line="240" w:lineRule="auto"/>
        <w:jc w:val="center"/>
        <w:rPr>
          <w:rFonts w:ascii="Arial" w:eastAsia="Times New Roman" w:hAnsi="Arial" w:cs="Arial"/>
          <w:color w:val="1D1D1D"/>
          <w:sz w:val="26"/>
          <w:szCs w:val="26"/>
          <w:lang w:eastAsia="ru-RU"/>
        </w:rPr>
      </w:pPr>
      <w:r w:rsidRPr="000645ED">
        <w:rPr>
          <w:rFonts w:ascii="Arial" w:eastAsia="Times New Roman" w:hAnsi="Arial" w:cs="Arial"/>
          <w:color w:val="1D1D1D"/>
          <w:sz w:val="26"/>
          <w:szCs w:val="26"/>
          <w:lang w:eastAsia="ru-RU"/>
        </w:rPr>
        <w:t>от 21 ноября 2011 года № 324-ФЗ</w:t>
      </w:r>
    </w:p>
    <w:p w:rsidR="000645ED" w:rsidRPr="000645ED" w:rsidRDefault="000645ED" w:rsidP="000645ED">
      <w:pPr>
        <w:pStyle w:val="a4"/>
        <w:jc w:val="center"/>
        <w:rPr>
          <w:rFonts w:ascii="Times New Roman" w:hAnsi="Times New Roman" w:cs="Times New Roman"/>
          <w:sz w:val="28"/>
          <w:szCs w:val="28"/>
        </w:rPr>
      </w:pPr>
      <w:r w:rsidRPr="000645ED">
        <w:rPr>
          <w:rFonts w:ascii="Times New Roman" w:hAnsi="Times New Roman" w:cs="Times New Roman"/>
          <w:sz w:val="28"/>
          <w:szCs w:val="28"/>
        </w:rPr>
        <w:t>(в ред. Федерального закона от 21.07.2014 № 271-ФЗ)</w:t>
      </w:r>
    </w:p>
    <w:p w:rsidR="000645ED" w:rsidRPr="000645ED" w:rsidRDefault="000645ED" w:rsidP="000645ED">
      <w:pPr>
        <w:pStyle w:val="a4"/>
        <w:jc w:val="center"/>
        <w:rPr>
          <w:rFonts w:ascii="Times New Roman" w:hAnsi="Times New Roman" w:cs="Times New Roman"/>
          <w:sz w:val="28"/>
          <w:szCs w:val="28"/>
        </w:rPr>
      </w:pPr>
    </w:p>
    <w:p w:rsidR="000645ED" w:rsidRPr="000645ED" w:rsidRDefault="000645ED" w:rsidP="000645ED">
      <w:pPr>
        <w:pStyle w:val="a4"/>
        <w:jc w:val="center"/>
        <w:rPr>
          <w:rFonts w:ascii="Times New Roman" w:hAnsi="Times New Roman" w:cs="Times New Roman"/>
          <w:sz w:val="28"/>
          <w:szCs w:val="28"/>
        </w:rPr>
      </w:pPr>
      <w:proofErr w:type="gramStart"/>
      <w:r w:rsidRPr="000645ED">
        <w:rPr>
          <w:rFonts w:ascii="Times New Roman" w:hAnsi="Times New Roman" w:cs="Times New Roman"/>
          <w:sz w:val="28"/>
          <w:szCs w:val="28"/>
        </w:rPr>
        <w:t>Принят</w:t>
      </w:r>
      <w:proofErr w:type="gramEnd"/>
      <w:r w:rsidRPr="000645ED">
        <w:rPr>
          <w:rFonts w:ascii="Times New Roman" w:hAnsi="Times New Roman" w:cs="Times New Roman"/>
          <w:sz w:val="28"/>
          <w:szCs w:val="28"/>
        </w:rPr>
        <w:t xml:space="preserve"> Государственной Думой 2 ноября 2011 года</w:t>
      </w:r>
    </w:p>
    <w:p w:rsidR="000645ED" w:rsidRPr="000645ED" w:rsidRDefault="000645ED" w:rsidP="000645ED">
      <w:pPr>
        <w:pStyle w:val="a4"/>
        <w:jc w:val="center"/>
        <w:rPr>
          <w:rFonts w:ascii="Times New Roman" w:hAnsi="Times New Roman" w:cs="Times New Roman"/>
          <w:sz w:val="28"/>
          <w:szCs w:val="28"/>
        </w:rPr>
      </w:pPr>
    </w:p>
    <w:p w:rsidR="000645ED" w:rsidRPr="000645ED" w:rsidRDefault="000645ED" w:rsidP="000645ED">
      <w:pPr>
        <w:pStyle w:val="a4"/>
        <w:jc w:val="center"/>
        <w:rPr>
          <w:rFonts w:ascii="Times New Roman" w:hAnsi="Times New Roman" w:cs="Times New Roman"/>
          <w:sz w:val="28"/>
          <w:szCs w:val="28"/>
        </w:rPr>
      </w:pPr>
      <w:proofErr w:type="gramStart"/>
      <w:r w:rsidRPr="000645ED">
        <w:rPr>
          <w:rFonts w:ascii="Times New Roman" w:hAnsi="Times New Roman" w:cs="Times New Roman"/>
          <w:sz w:val="28"/>
          <w:szCs w:val="28"/>
        </w:rPr>
        <w:t>Одобрен</w:t>
      </w:r>
      <w:proofErr w:type="gramEnd"/>
      <w:r w:rsidRPr="000645ED">
        <w:rPr>
          <w:rFonts w:ascii="Times New Roman" w:hAnsi="Times New Roman" w:cs="Times New Roman"/>
          <w:sz w:val="28"/>
          <w:szCs w:val="28"/>
        </w:rPr>
        <w:t xml:space="preserve"> Советом Федерации 9 ноября 2011 года</w:t>
      </w:r>
    </w:p>
    <w:p w:rsidR="000645ED" w:rsidRPr="000645ED" w:rsidRDefault="000645ED" w:rsidP="000645ED">
      <w:pPr>
        <w:pStyle w:val="a4"/>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spacing w:after="288" w:line="240" w:lineRule="auto"/>
        <w:rPr>
          <w:rFonts w:ascii="Arial" w:eastAsia="Times New Roman" w:hAnsi="Arial" w:cs="Arial"/>
          <w:color w:val="1D1D1D"/>
          <w:sz w:val="26"/>
          <w:szCs w:val="26"/>
          <w:lang w:eastAsia="ru-RU"/>
        </w:rPr>
      </w:pPr>
      <w:r w:rsidRPr="000645ED">
        <w:rPr>
          <w:rFonts w:ascii="Arial" w:eastAsia="Times New Roman" w:hAnsi="Arial" w:cs="Arial"/>
          <w:color w:val="1D1D1D"/>
          <w:sz w:val="26"/>
          <w:szCs w:val="26"/>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Глава 1. ОБЩИЕ ПОЛОЖЕНИЯ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 Предмет регулирования и цели настоящего Федерального закона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Целями настоящего Федерального закона являются: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 Право на получение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3. Правовое регулирование отношений, связанных с оказанием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1. </w:t>
      </w:r>
      <w:proofErr w:type="gramStart"/>
      <w:r w:rsidRPr="000645ED">
        <w:rPr>
          <w:rFonts w:ascii="Times New Roman" w:hAnsi="Times New Roman" w:cs="Times New Roman"/>
          <w:sz w:val="28"/>
          <w:szCs w:val="28"/>
          <w:lang w:eastAsia="ru-RU"/>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0645ED">
        <w:rPr>
          <w:rFonts w:ascii="Times New Roman" w:hAnsi="Times New Roman" w:cs="Times New Roman"/>
          <w:sz w:val="28"/>
          <w:szCs w:val="28"/>
          <w:lang w:eastAsia="ru-RU"/>
        </w:rPr>
        <w:t xml:space="preserve">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4. Государственная политика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3. </w:t>
      </w:r>
      <w:proofErr w:type="gramStart"/>
      <w:r w:rsidRPr="000645ED">
        <w:rPr>
          <w:rFonts w:ascii="Times New Roman" w:hAnsi="Times New Roman" w:cs="Times New Roman"/>
          <w:sz w:val="28"/>
          <w:szCs w:val="28"/>
          <w:lang w:eastAsia="ru-RU"/>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5. Основные принципы оказания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Оказание бесплатной юридической помощи основывается на следующих принципах:</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обеспечение реализации и защиты прав, свобод и законных интересов граждан;</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социальная справедливость и социальная ориентированность при оказании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доступность бесплатной юридической помощи для граждан в установленных законодательством Российской Федерации случаях;</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4) </w:t>
      </w:r>
      <w:proofErr w:type="gramStart"/>
      <w:r w:rsidRPr="000645ED">
        <w:rPr>
          <w:rFonts w:ascii="Times New Roman" w:hAnsi="Times New Roman" w:cs="Times New Roman"/>
          <w:sz w:val="28"/>
          <w:szCs w:val="28"/>
          <w:lang w:eastAsia="ru-RU"/>
        </w:rPr>
        <w:t>контроль за</w:t>
      </w:r>
      <w:proofErr w:type="gramEnd"/>
      <w:r w:rsidRPr="000645ED">
        <w:rPr>
          <w:rFonts w:ascii="Times New Roman" w:hAnsi="Times New Roman" w:cs="Times New Roman"/>
          <w:sz w:val="28"/>
          <w:szCs w:val="28"/>
          <w:lang w:eastAsia="ru-RU"/>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установление требований к профессиональной квалификации лиц, оказывающих бесплатную юридическую помощь;</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6) свободный выбор гражданином государственной или негосударственной системы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7) объективность, беспристрастность при оказании бесплатной юридической помощи и ее своевременность;</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8) равенство доступа граждан к получению бесплатной юридической помощи и недопущение дискриминации граждан при ее оказании;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9) обеспечение конфиденциальности при оказании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6. Виды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Бесплатная юридическая помощь оказывается в виде:</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правового консультирования в устной и письменной форме;</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составления заявлений, жалоб, ходатайств и других документов правового характера;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Бесплатная юридическая помощь может оказываться в иных не запрещенных законодательством Российской Федерации видах.</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7. Субъекты, оказывающие бесплатную юридическую помощь</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Оказание бесплатной юридической помощи осуществляется: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8. Квалификационные требования к лицам, оказывающим бесплатную юридическую помощь</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9. Полномочия Президента Российской Федерации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К полномочиям Президента Российской Федерации относятся: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10. Полномочия Правительства Российской Федерации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К полномочиям Правительства Российской Федерации относятся: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11. Полномочия уполномоченного федерального органа исполнительной власти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К полномочиям уполномоченного федерального органа исполнительной власти относятся: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w:t>
      </w:r>
      <w:r w:rsidRPr="000645ED">
        <w:rPr>
          <w:rFonts w:ascii="Times New Roman" w:hAnsi="Times New Roman" w:cs="Times New Roman"/>
          <w:sz w:val="28"/>
          <w:szCs w:val="28"/>
          <w:lang w:eastAsia="ru-RU"/>
        </w:rPr>
        <w:lastRenderedPageBreak/>
        <w:t>помощи по оказанию гражданам бесплатной юридической помощи и правовому просвещению населения;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0645ED">
        <w:rPr>
          <w:rFonts w:ascii="Times New Roman" w:hAnsi="Times New Roman" w:cs="Times New Roman"/>
          <w:sz w:val="28"/>
          <w:szCs w:val="28"/>
          <w:lang w:eastAsia="ru-RU"/>
        </w:rPr>
        <w:t>контроля за</w:t>
      </w:r>
      <w:proofErr w:type="gramEnd"/>
      <w:r w:rsidRPr="000645ED">
        <w:rPr>
          <w:rFonts w:ascii="Times New Roman" w:hAnsi="Times New Roman" w:cs="Times New Roman"/>
          <w:sz w:val="28"/>
          <w:szCs w:val="28"/>
          <w:lang w:eastAsia="ru-RU"/>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К полномочиям органов государственной власти субъектов Российской Федерации относятся: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proofErr w:type="gramStart"/>
      <w:r w:rsidRPr="000645ED">
        <w:rPr>
          <w:rFonts w:ascii="Times New Roman" w:hAnsi="Times New Roman" w:cs="Times New Roman"/>
          <w:sz w:val="28"/>
          <w:szCs w:val="28"/>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0645ED">
        <w:rPr>
          <w:rFonts w:ascii="Times New Roman" w:hAnsi="Times New Roman" w:cs="Times New Roman"/>
          <w:sz w:val="28"/>
          <w:szCs w:val="28"/>
          <w:lang w:eastAsia="ru-RU"/>
        </w:rPr>
        <w:t xml:space="preserve"> их исполнения;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5) определение </w:t>
      </w:r>
      <w:proofErr w:type="gramStart"/>
      <w:r w:rsidRPr="000645ED">
        <w:rPr>
          <w:rFonts w:ascii="Times New Roman" w:hAnsi="Times New Roman" w:cs="Times New Roman"/>
          <w:sz w:val="28"/>
          <w:szCs w:val="28"/>
          <w:lang w:eastAsia="ru-RU"/>
        </w:rPr>
        <w:t>порядка взаимодействия участников государственной системы бесплатной юридической помощи</w:t>
      </w:r>
      <w:proofErr w:type="gramEnd"/>
      <w:r w:rsidRPr="000645ED">
        <w:rPr>
          <w:rFonts w:ascii="Times New Roman" w:hAnsi="Times New Roman" w:cs="Times New Roman"/>
          <w:sz w:val="28"/>
          <w:szCs w:val="28"/>
          <w:lang w:eastAsia="ru-RU"/>
        </w:rPr>
        <w:t xml:space="preserve"> на территории субъекта Российской Федерации в пределах полномочий, установленных настоящим Федеральным законом;</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13. Полномочия органов прокуратуры Российской Федерации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proofErr w:type="gramStart"/>
      <w:r w:rsidRPr="000645ED">
        <w:rPr>
          <w:rFonts w:ascii="Times New Roman" w:hAnsi="Times New Roman" w:cs="Times New Roman"/>
          <w:sz w:val="28"/>
          <w:szCs w:val="28"/>
          <w:lang w:eastAsia="ru-RU"/>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14. Полномочия органов местного самоуправления в области обеспечения граждан бесплатной юридической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1. </w:t>
      </w:r>
      <w:proofErr w:type="gramStart"/>
      <w:r w:rsidRPr="000645ED">
        <w:rPr>
          <w:rFonts w:ascii="Times New Roman" w:hAnsi="Times New Roman" w:cs="Times New Roman"/>
          <w:sz w:val="28"/>
          <w:szCs w:val="28"/>
          <w:lang w:eastAsia="ru-RU"/>
        </w:rP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w:t>
      </w:r>
      <w:r w:rsidRPr="000645ED">
        <w:rPr>
          <w:rFonts w:ascii="Times New Roman" w:hAnsi="Times New Roman" w:cs="Times New Roman"/>
          <w:sz w:val="28"/>
          <w:szCs w:val="28"/>
          <w:lang w:eastAsia="ru-RU"/>
        </w:rPr>
        <w:lastRenderedPageBreak/>
        <w:t>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Глава 3. ГОСУДАРСТВЕННАЯ СИСТЕМА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15. Участники государственной системы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Участниками государственной системы бесплатной юридической помощи являются: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федеральные органы исполнительной власти и подведомственные им учреждения;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органы исполнительной власти субъектов Российской Федерации и подведомственные им учреждения;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органы управления государственных внебюджетных фондов;</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государственные юридические бюро.</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2. Адвокаты, нотариусы и другие субъекты, оказывающие бесплатную юридическую помощь, могут </w:t>
      </w:r>
      <w:proofErr w:type="gramStart"/>
      <w:r w:rsidRPr="000645ED">
        <w:rPr>
          <w:rFonts w:ascii="Times New Roman" w:hAnsi="Times New Roman" w:cs="Times New Roman"/>
          <w:sz w:val="28"/>
          <w:szCs w:val="28"/>
          <w:lang w:eastAsia="ru-RU"/>
        </w:rPr>
        <w:t>наделяться правом участвовать</w:t>
      </w:r>
      <w:proofErr w:type="gramEnd"/>
      <w:r w:rsidRPr="000645ED">
        <w:rPr>
          <w:rFonts w:ascii="Times New Roman" w:hAnsi="Times New Roman" w:cs="Times New Roman"/>
          <w:sz w:val="28"/>
          <w:szCs w:val="28"/>
          <w:lang w:eastAsia="ru-RU"/>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1. </w:t>
      </w:r>
      <w:proofErr w:type="gramStart"/>
      <w:r w:rsidRPr="000645ED">
        <w:rPr>
          <w:rFonts w:ascii="Times New Roman" w:hAnsi="Times New Roman" w:cs="Times New Roman"/>
          <w:sz w:val="28"/>
          <w:szCs w:val="28"/>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 xml:space="preserve">2. </w:t>
      </w:r>
      <w:proofErr w:type="gramStart"/>
      <w:r w:rsidRPr="000645ED">
        <w:rPr>
          <w:rFonts w:ascii="Times New Roman" w:hAnsi="Times New Roman" w:cs="Times New Roman"/>
          <w:sz w:val="28"/>
          <w:szCs w:val="28"/>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0645ED">
        <w:rPr>
          <w:rFonts w:ascii="Times New Roman" w:hAnsi="Times New Roman" w:cs="Times New Roman"/>
          <w:sz w:val="28"/>
          <w:szCs w:val="28"/>
          <w:lang w:eastAsia="ru-RU"/>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17. Оказание бесплатной юридической помощи государственными юридическими бюро</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18. Оказание бесплатной юридической помощи адвокатами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2. При оказании гражданам бесплатной юридической помощи адвокаты руководствуются настоящим Федеральным законом и Федеральным законом </w:t>
      </w:r>
      <w:r w:rsidRPr="000645ED">
        <w:rPr>
          <w:rFonts w:ascii="Times New Roman" w:hAnsi="Times New Roman" w:cs="Times New Roman"/>
          <w:sz w:val="28"/>
          <w:szCs w:val="28"/>
          <w:lang w:eastAsia="ru-RU"/>
        </w:rPr>
        <w:lastRenderedPageBreak/>
        <w:t>от 31 мая 2002 года № 63-ФЗ "Об адвокатской деятельности и адвокатуре 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4. </w:t>
      </w:r>
      <w:proofErr w:type="gramStart"/>
      <w:r w:rsidRPr="000645ED">
        <w:rPr>
          <w:rFonts w:ascii="Times New Roman" w:hAnsi="Times New Roman" w:cs="Times New Roman"/>
          <w:sz w:val="28"/>
          <w:szCs w:val="28"/>
          <w:lang w:eastAsia="ru-RU"/>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0645ED">
        <w:rPr>
          <w:rFonts w:ascii="Times New Roman" w:hAnsi="Times New Roman" w:cs="Times New Roman"/>
          <w:sz w:val="28"/>
          <w:szCs w:val="28"/>
          <w:lang w:eastAsia="ru-RU"/>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 63-ФЗ "Об адвокатской деятельности и адвокатуре 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9. Жалобы граждан на действия (бездействие) адвокатов при оказании ими бесплатной юридической помощи рассматриваются в соответствии с </w:t>
      </w:r>
      <w:r w:rsidRPr="000645ED">
        <w:rPr>
          <w:rFonts w:ascii="Times New Roman" w:hAnsi="Times New Roman" w:cs="Times New Roman"/>
          <w:sz w:val="28"/>
          <w:szCs w:val="28"/>
          <w:lang w:eastAsia="ru-RU"/>
        </w:rPr>
        <w:lastRenderedPageBreak/>
        <w:t>Федеральным законом от 31 мая 2002 года № 63-ФЗ "Об адвокатской деятельности и адвокатуре 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19. Оказание бесплатной юридической помощи нотариусами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инвалиды I и II группы;</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(в ред. Федерального закона от 28.12.2013 № 397-ФЗ)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(в ред. Федерального закона от 02.07.2013 № 167-ФЗ)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 xml:space="preserve">(п. 4.1 </w:t>
      </w:r>
      <w:proofErr w:type="gramStart"/>
      <w:r w:rsidRPr="000645ED">
        <w:rPr>
          <w:rFonts w:ascii="Times New Roman" w:hAnsi="Times New Roman" w:cs="Times New Roman"/>
          <w:sz w:val="28"/>
          <w:szCs w:val="28"/>
          <w:lang w:eastAsia="ru-RU"/>
        </w:rPr>
        <w:t>введен</w:t>
      </w:r>
      <w:proofErr w:type="gramEnd"/>
      <w:r w:rsidRPr="000645ED">
        <w:rPr>
          <w:rFonts w:ascii="Times New Roman" w:hAnsi="Times New Roman" w:cs="Times New Roman"/>
          <w:sz w:val="28"/>
          <w:szCs w:val="28"/>
          <w:lang w:eastAsia="ru-RU"/>
        </w:rPr>
        <w:t xml:space="preserve"> Федеральным законом от 02.07.2013 № 167-ФЗ)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(п. 4.2 </w:t>
      </w:r>
      <w:proofErr w:type="gramStart"/>
      <w:r w:rsidRPr="000645ED">
        <w:rPr>
          <w:rFonts w:ascii="Times New Roman" w:hAnsi="Times New Roman" w:cs="Times New Roman"/>
          <w:sz w:val="28"/>
          <w:szCs w:val="28"/>
          <w:lang w:eastAsia="ru-RU"/>
        </w:rPr>
        <w:t>введен</w:t>
      </w:r>
      <w:proofErr w:type="gramEnd"/>
      <w:r w:rsidRPr="000645ED">
        <w:rPr>
          <w:rFonts w:ascii="Times New Roman" w:hAnsi="Times New Roman" w:cs="Times New Roman"/>
          <w:sz w:val="28"/>
          <w:szCs w:val="28"/>
          <w:lang w:eastAsia="ru-RU"/>
        </w:rPr>
        <w:t xml:space="preserve"> Федеральным законом от 02.07.2013 № 167-ФЗ)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граждане, имеющие право на бесплатную юридическую помощь в соответствии с Федеральным законом от 2 августа 1995 года № 122-ФЗ "О социальном обслуживании граждан пожилого возраста и инвалидов";</w:t>
      </w:r>
    </w:p>
    <w:p w:rsidR="000645ED" w:rsidRPr="000645ED" w:rsidRDefault="000645ED" w:rsidP="000645ED">
      <w:pPr>
        <w:pStyle w:val="a4"/>
        <w:jc w:val="both"/>
        <w:rPr>
          <w:rFonts w:ascii="Times New Roman" w:hAnsi="Times New Roman" w:cs="Times New Roman"/>
          <w:sz w:val="28"/>
          <w:szCs w:val="28"/>
          <w:lang w:eastAsia="ru-RU"/>
        </w:rPr>
      </w:pPr>
      <w:proofErr w:type="gramStart"/>
      <w:r w:rsidRPr="000645ED">
        <w:rPr>
          <w:rFonts w:ascii="Times New Roman" w:hAnsi="Times New Roman" w:cs="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 3185-1 "О психиатрической помощи и гарантиях прав граждан при ее оказании";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8.1) граждане, пострадавшие в результате чрезвычайной ситуации:</w:t>
      </w:r>
    </w:p>
    <w:p w:rsidR="000645ED" w:rsidRPr="000645ED" w:rsidRDefault="000645ED" w:rsidP="000645ED">
      <w:pPr>
        <w:pStyle w:val="a4"/>
        <w:jc w:val="both"/>
        <w:rPr>
          <w:rFonts w:ascii="Times New Roman" w:hAnsi="Times New Roman" w:cs="Times New Roman"/>
          <w:sz w:val="28"/>
          <w:szCs w:val="28"/>
          <w:lang w:eastAsia="ru-RU"/>
        </w:rPr>
      </w:pPr>
      <w:proofErr w:type="gramStart"/>
      <w:r w:rsidRPr="000645ED">
        <w:rPr>
          <w:rFonts w:ascii="Times New Roman" w:hAnsi="Times New Roman" w:cs="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б) дети погибшего (умершего) в результате чрезвычайной ситуации;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в) родители погибшего (умершего) в результате чрезвычайной ситуации;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0645ED">
        <w:rPr>
          <w:rFonts w:ascii="Times New Roman" w:hAnsi="Times New Roman" w:cs="Times New Roman"/>
          <w:sz w:val="28"/>
          <w:szCs w:val="28"/>
          <w:lang w:eastAsia="ru-RU"/>
        </w:rPr>
        <w:t>дств к с</w:t>
      </w:r>
      <w:proofErr w:type="gramEnd"/>
      <w:r w:rsidRPr="000645ED">
        <w:rPr>
          <w:rFonts w:ascii="Times New Roman" w:hAnsi="Times New Roman" w:cs="Times New Roman"/>
          <w:sz w:val="28"/>
          <w:szCs w:val="28"/>
          <w:lang w:eastAsia="ru-RU"/>
        </w:rPr>
        <w:t>уществованию, а также иные лица, признанные иждивенцами в порядке, установленном законодательством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proofErr w:type="spellStart"/>
      <w:r w:rsidRPr="000645ED">
        <w:rPr>
          <w:rFonts w:ascii="Times New Roman" w:hAnsi="Times New Roman" w:cs="Times New Roman"/>
          <w:sz w:val="28"/>
          <w:szCs w:val="28"/>
          <w:lang w:eastAsia="ru-RU"/>
        </w:rPr>
        <w:t>д</w:t>
      </w:r>
      <w:proofErr w:type="spellEnd"/>
      <w:r w:rsidRPr="000645ED">
        <w:rPr>
          <w:rFonts w:ascii="Times New Roman" w:hAnsi="Times New Roman" w:cs="Times New Roman"/>
          <w:sz w:val="28"/>
          <w:szCs w:val="28"/>
          <w:lang w:eastAsia="ru-RU"/>
        </w:rPr>
        <w:t>) граждане, здоровью которых причинен вред в результате чрезвычайной ситуации;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(п. 8.1 </w:t>
      </w:r>
      <w:proofErr w:type="gramStart"/>
      <w:r w:rsidRPr="000645ED">
        <w:rPr>
          <w:rFonts w:ascii="Times New Roman" w:hAnsi="Times New Roman" w:cs="Times New Roman"/>
          <w:sz w:val="28"/>
          <w:szCs w:val="28"/>
          <w:lang w:eastAsia="ru-RU"/>
        </w:rPr>
        <w:t>введен</w:t>
      </w:r>
      <w:proofErr w:type="gramEnd"/>
      <w:r w:rsidRPr="000645ED">
        <w:rPr>
          <w:rFonts w:ascii="Times New Roman" w:hAnsi="Times New Roman" w:cs="Times New Roman"/>
          <w:sz w:val="28"/>
          <w:szCs w:val="28"/>
          <w:lang w:eastAsia="ru-RU"/>
        </w:rPr>
        <w:t xml:space="preserve"> Федеральным законом от 21.07.2014 № 271-ФЗ)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645ED" w:rsidRPr="000645ED" w:rsidRDefault="000645ED" w:rsidP="000645ED">
      <w:pPr>
        <w:pStyle w:val="a4"/>
        <w:jc w:val="both"/>
        <w:rPr>
          <w:rFonts w:ascii="Times New Roman" w:hAnsi="Times New Roman" w:cs="Times New Roman"/>
          <w:sz w:val="28"/>
          <w:szCs w:val="28"/>
          <w:lang w:eastAsia="ru-RU"/>
        </w:rPr>
      </w:pPr>
      <w:proofErr w:type="gramStart"/>
      <w:r w:rsidRPr="000645ED">
        <w:rPr>
          <w:rFonts w:ascii="Times New Roman" w:hAnsi="Times New Roman" w:cs="Times New Roman"/>
          <w:sz w:val="28"/>
          <w:szCs w:val="28"/>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0645ED">
        <w:rPr>
          <w:rFonts w:ascii="Times New Roman" w:hAnsi="Times New Roman" w:cs="Times New Roman"/>
          <w:sz w:val="28"/>
          <w:szCs w:val="28"/>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(в ред. Федерального закона от 02.07.2013 № 167-ФЗ)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защита прав потребителей (в части предоставления коммунальных услуг);</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отказ работодателя в заключени</w:t>
      </w:r>
      <w:proofErr w:type="gramStart"/>
      <w:r w:rsidRPr="000645ED">
        <w:rPr>
          <w:rFonts w:ascii="Times New Roman" w:hAnsi="Times New Roman" w:cs="Times New Roman"/>
          <w:sz w:val="28"/>
          <w:szCs w:val="28"/>
          <w:lang w:eastAsia="ru-RU"/>
        </w:rPr>
        <w:t>и</w:t>
      </w:r>
      <w:proofErr w:type="gramEnd"/>
      <w:r w:rsidRPr="000645ED">
        <w:rPr>
          <w:rFonts w:ascii="Times New Roman" w:hAnsi="Times New Roman" w:cs="Times New Roman"/>
          <w:sz w:val="28"/>
          <w:szCs w:val="28"/>
          <w:lang w:eastAsia="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6) признание гражданина безработным и установление пособия по безработице;</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(в ред. Федерального закона от 21.07.2014 № 271-ФЗ)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10) установление и оспаривание отцовства (материнства), взыскание алиментов;</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(п. 10.1 </w:t>
      </w:r>
      <w:proofErr w:type="gramStart"/>
      <w:r w:rsidRPr="000645ED">
        <w:rPr>
          <w:rFonts w:ascii="Times New Roman" w:hAnsi="Times New Roman" w:cs="Times New Roman"/>
          <w:sz w:val="28"/>
          <w:szCs w:val="28"/>
          <w:lang w:eastAsia="ru-RU"/>
        </w:rPr>
        <w:t>введен</w:t>
      </w:r>
      <w:proofErr w:type="gramEnd"/>
      <w:r w:rsidRPr="000645ED">
        <w:rPr>
          <w:rFonts w:ascii="Times New Roman" w:hAnsi="Times New Roman" w:cs="Times New Roman"/>
          <w:sz w:val="28"/>
          <w:szCs w:val="28"/>
          <w:lang w:eastAsia="ru-RU"/>
        </w:rPr>
        <w:t xml:space="preserve"> Федеральным законом от 02.07.2013 № 167-ФЗ)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(п. 10.2 </w:t>
      </w:r>
      <w:proofErr w:type="gramStart"/>
      <w:r w:rsidRPr="000645ED">
        <w:rPr>
          <w:rFonts w:ascii="Times New Roman" w:hAnsi="Times New Roman" w:cs="Times New Roman"/>
          <w:sz w:val="28"/>
          <w:szCs w:val="28"/>
          <w:lang w:eastAsia="ru-RU"/>
        </w:rPr>
        <w:t>введен</w:t>
      </w:r>
      <w:proofErr w:type="gramEnd"/>
      <w:r w:rsidRPr="000645ED">
        <w:rPr>
          <w:rFonts w:ascii="Times New Roman" w:hAnsi="Times New Roman" w:cs="Times New Roman"/>
          <w:sz w:val="28"/>
          <w:szCs w:val="28"/>
          <w:lang w:eastAsia="ru-RU"/>
        </w:rPr>
        <w:t xml:space="preserve"> Федеральным законом от 02.07.2013 № 167-ФЗ)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11) реабилитация граждан, пострадавших от политических репрессий;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12) ограничение дееспособности;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13) обжалование нарушений прав и свобод граждан при оказании психиатрической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14) медико-социальная экспертиза и реабилитация инвалидов;</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(п. 16 </w:t>
      </w:r>
      <w:proofErr w:type="gramStart"/>
      <w:r w:rsidRPr="000645ED">
        <w:rPr>
          <w:rFonts w:ascii="Times New Roman" w:hAnsi="Times New Roman" w:cs="Times New Roman"/>
          <w:sz w:val="28"/>
          <w:szCs w:val="28"/>
          <w:lang w:eastAsia="ru-RU"/>
        </w:rPr>
        <w:t>введен</w:t>
      </w:r>
      <w:proofErr w:type="gramEnd"/>
      <w:r w:rsidRPr="000645ED">
        <w:rPr>
          <w:rFonts w:ascii="Times New Roman" w:hAnsi="Times New Roman" w:cs="Times New Roman"/>
          <w:sz w:val="28"/>
          <w:szCs w:val="28"/>
          <w:lang w:eastAsia="ru-RU"/>
        </w:rPr>
        <w:t xml:space="preserve"> Федеральным законом от 21.07.2014 № 271-ФЗ)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истцами и ответчиками при рассмотрении судами дел о:</w:t>
      </w:r>
    </w:p>
    <w:p w:rsidR="000645ED" w:rsidRPr="000645ED" w:rsidRDefault="000645ED" w:rsidP="000645ED">
      <w:pPr>
        <w:pStyle w:val="a4"/>
        <w:jc w:val="both"/>
        <w:rPr>
          <w:rFonts w:ascii="Times New Roman" w:hAnsi="Times New Roman" w:cs="Times New Roman"/>
          <w:sz w:val="28"/>
          <w:szCs w:val="28"/>
          <w:lang w:eastAsia="ru-RU"/>
        </w:rPr>
      </w:pPr>
      <w:proofErr w:type="gramStart"/>
      <w:r w:rsidRPr="000645ED">
        <w:rPr>
          <w:rFonts w:ascii="Times New Roman" w:hAnsi="Times New Roman" w:cs="Times New Roman"/>
          <w:sz w:val="28"/>
          <w:szCs w:val="28"/>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645ED" w:rsidRPr="000645ED" w:rsidRDefault="000645ED" w:rsidP="000645ED">
      <w:pPr>
        <w:pStyle w:val="a4"/>
        <w:jc w:val="both"/>
        <w:rPr>
          <w:rFonts w:ascii="Times New Roman" w:hAnsi="Times New Roman" w:cs="Times New Roman"/>
          <w:sz w:val="28"/>
          <w:szCs w:val="28"/>
          <w:lang w:eastAsia="ru-RU"/>
        </w:rPr>
      </w:pPr>
      <w:proofErr w:type="gramStart"/>
      <w:r w:rsidRPr="000645ED">
        <w:rPr>
          <w:rFonts w:ascii="Times New Roman" w:hAnsi="Times New Roman" w:cs="Times New Roman"/>
          <w:sz w:val="28"/>
          <w:szCs w:val="28"/>
          <w:lang w:eastAsia="ru-RU"/>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w:t>
      </w:r>
      <w:r w:rsidRPr="000645ED">
        <w:rPr>
          <w:rFonts w:ascii="Times New Roman" w:hAnsi="Times New Roman" w:cs="Times New Roman"/>
          <w:sz w:val="28"/>
          <w:szCs w:val="28"/>
          <w:lang w:eastAsia="ru-RU"/>
        </w:rPr>
        <w:lastRenderedPageBreak/>
        <w:t>помещения, выселении из жилого помещения (в случае</w:t>
      </w:r>
      <w:proofErr w:type="gramEnd"/>
      <w:r w:rsidRPr="000645ED">
        <w:rPr>
          <w:rFonts w:ascii="Times New Roman" w:hAnsi="Times New Roman" w:cs="Times New Roman"/>
          <w:sz w:val="28"/>
          <w:szCs w:val="28"/>
          <w:lang w:eastAsia="ru-RU"/>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(в ред. Федерального закона от 02.07.2013 № 167-ФЗ)</w:t>
      </w:r>
    </w:p>
    <w:p w:rsidR="000645ED" w:rsidRPr="000645ED" w:rsidRDefault="000645ED" w:rsidP="000645ED">
      <w:pPr>
        <w:pStyle w:val="a4"/>
        <w:jc w:val="both"/>
        <w:rPr>
          <w:rFonts w:ascii="Times New Roman" w:hAnsi="Times New Roman" w:cs="Times New Roman"/>
          <w:sz w:val="28"/>
          <w:szCs w:val="28"/>
          <w:lang w:eastAsia="ru-RU"/>
        </w:rPr>
      </w:pPr>
      <w:proofErr w:type="gramStart"/>
      <w:r w:rsidRPr="000645ED">
        <w:rPr>
          <w:rFonts w:ascii="Times New Roman" w:hAnsi="Times New Roman" w:cs="Times New Roman"/>
          <w:sz w:val="28"/>
          <w:szCs w:val="28"/>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истцами (заявителями) при рассмотрении судами дел:</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а) о взыскании алиментов;</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(в ред. Федерального закона от 21.07.2014 № 271-ФЗ)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(п. 2 в ред. Федерального закона от 02.07.2013 № 167-ФЗ)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гражданами, в отношении которых судом рассматривается заявление о признании их недееспособными;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гражданами, пострадавшими от политических репрессий, - по вопросам, связанным с реабилитацией;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(п. 6 </w:t>
      </w:r>
      <w:proofErr w:type="gramStart"/>
      <w:r w:rsidRPr="000645ED">
        <w:rPr>
          <w:rFonts w:ascii="Times New Roman" w:hAnsi="Times New Roman" w:cs="Times New Roman"/>
          <w:sz w:val="28"/>
          <w:szCs w:val="28"/>
          <w:lang w:eastAsia="ru-RU"/>
        </w:rPr>
        <w:t>введен</w:t>
      </w:r>
      <w:proofErr w:type="gramEnd"/>
      <w:r w:rsidRPr="000645ED">
        <w:rPr>
          <w:rFonts w:ascii="Times New Roman" w:hAnsi="Times New Roman" w:cs="Times New Roman"/>
          <w:sz w:val="28"/>
          <w:szCs w:val="28"/>
          <w:lang w:eastAsia="ru-RU"/>
        </w:rPr>
        <w:t xml:space="preserve"> Федеральным законом от 21.07.2014 № 271-ФЗ)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w:t>
      </w:r>
      <w:r w:rsidRPr="000645ED">
        <w:rPr>
          <w:rFonts w:ascii="Times New Roman" w:hAnsi="Times New Roman" w:cs="Times New Roman"/>
          <w:sz w:val="28"/>
          <w:szCs w:val="28"/>
          <w:lang w:eastAsia="ru-RU"/>
        </w:rP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w:t>
      </w:r>
      <w:proofErr w:type="gramStart"/>
      <w:r w:rsidRPr="000645ED">
        <w:rPr>
          <w:rFonts w:ascii="Times New Roman" w:hAnsi="Times New Roman" w:cs="Times New Roman"/>
          <w:sz w:val="28"/>
          <w:szCs w:val="28"/>
          <w:lang w:eastAsia="ru-RU"/>
        </w:rPr>
        <w:t>ч</w:t>
      </w:r>
      <w:proofErr w:type="gramEnd"/>
      <w:r w:rsidRPr="000645ED">
        <w:rPr>
          <w:rFonts w:ascii="Times New Roman" w:hAnsi="Times New Roman" w:cs="Times New Roman"/>
          <w:sz w:val="28"/>
          <w:szCs w:val="28"/>
          <w:lang w:eastAsia="ru-RU"/>
        </w:rPr>
        <w:t>асть 4 введена Федеральным законом от 21.07.2014 № 271-ФЗ)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21. Оказание бесплатной юридической помощи в рамках государственной системы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по вопросу, имеющему правовой характер;</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а) решением (приговором) суда;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б) определением суда о прекращении производства по делу в связи с принятием отказа истца от иска;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в) определением суда о прекращении производства по делу в связи с утверждением мирового соглашения;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обратился за бесплатной юридической помощью по вопросу, не имеющему правового характера;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w:t>
      </w:r>
      <w:r w:rsidRPr="000645ED">
        <w:rPr>
          <w:rFonts w:ascii="Times New Roman" w:hAnsi="Times New Roman" w:cs="Times New Roman"/>
          <w:sz w:val="28"/>
          <w:szCs w:val="28"/>
          <w:lang w:eastAsia="ru-RU"/>
        </w:rPr>
        <w:lastRenderedPageBreak/>
        <w:t>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Глава 4. НЕГОСУДАРСТВЕННАЯ СИСТЕМА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22. Участники негосударственной системы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Негосударственная система бесплатной юридической помощи формируется на добровольных началах.</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23. Оказание бесплатной юридической помощи юридическими клиниками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Образовательные организации высшего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w:t>
      </w:r>
      <w:proofErr w:type="gramStart"/>
      <w:r w:rsidRPr="000645ED">
        <w:rPr>
          <w:rFonts w:ascii="Times New Roman" w:hAnsi="Times New Roman" w:cs="Times New Roman"/>
          <w:sz w:val="28"/>
          <w:szCs w:val="28"/>
          <w:lang w:eastAsia="ru-RU"/>
        </w:rPr>
        <w:t>в</w:t>
      </w:r>
      <w:proofErr w:type="gramEnd"/>
      <w:r w:rsidRPr="000645ED">
        <w:rPr>
          <w:rFonts w:ascii="Times New Roman" w:hAnsi="Times New Roman" w:cs="Times New Roman"/>
          <w:sz w:val="28"/>
          <w:szCs w:val="28"/>
          <w:lang w:eastAsia="ru-RU"/>
        </w:rPr>
        <w:t xml:space="preserve"> ред. Федерального закона от 02.07.2013 № 185-ФЗ)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w:t>
      </w:r>
      <w:proofErr w:type="gramStart"/>
      <w:r w:rsidRPr="000645ED">
        <w:rPr>
          <w:rFonts w:ascii="Times New Roman" w:hAnsi="Times New Roman" w:cs="Times New Roman"/>
          <w:sz w:val="28"/>
          <w:szCs w:val="28"/>
          <w:lang w:eastAsia="ru-RU"/>
        </w:rPr>
        <w:t>в</w:t>
      </w:r>
      <w:proofErr w:type="gramEnd"/>
      <w:r w:rsidRPr="000645ED">
        <w:rPr>
          <w:rFonts w:ascii="Times New Roman" w:hAnsi="Times New Roman" w:cs="Times New Roman"/>
          <w:sz w:val="28"/>
          <w:szCs w:val="28"/>
          <w:lang w:eastAsia="ru-RU"/>
        </w:rPr>
        <w:t xml:space="preserve"> ред. Федерального закона от 02.07.2013 № 185-ФЗ)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w:t>
      </w:r>
      <w:proofErr w:type="gramStart"/>
      <w:r w:rsidRPr="000645ED">
        <w:rPr>
          <w:rFonts w:ascii="Times New Roman" w:hAnsi="Times New Roman" w:cs="Times New Roman"/>
          <w:sz w:val="28"/>
          <w:szCs w:val="28"/>
          <w:lang w:eastAsia="ru-RU"/>
        </w:rPr>
        <w:t>в</w:t>
      </w:r>
      <w:proofErr w:type="gramEnd"/>
      <w:r w:rsidRPr="000645ED">
        <w:rPr>
          <w:rFonts w:ascii="Times New Roman" w:hAnsi="Times New Roman" w:cs="Times New Roman"/>
          <w:sz w:val="28"/>
          <w:szCs w:val="28"/>
          <w:lang w:eastAsia="ru-RU"/>
        </w:rPr>
        <w:t xml:space="preserve"> ред. Федерального закона от 02.07.2013 № 185-ФЗ)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w:t>
      </w:r>
      <w:proofErr w:type="gramStart"/>
      <w:r w:rsidRPr="000645ED">
        <w:rPr>
          <w:rFonts w:ascii="Times New Roman" w:hAnsi="Times New Roman" w:cs="Times New Roman"/>
          <w:sz w:val="28"/>
          <w:szCs w:val="28"/>
          <w:lang w:eastAsia="ru-RU"/>
        </w:rPr>
        <w:t>в</w:t>
      </w:r>
      <w:proofErr w:type="gramEnd"/>
      <w:r w:rsidRPr="000645ED">
        <w:rPr>
          <w:rFonts w:ascii="Times New Roman" w:hAnsi="Times New Roman" w:cs="Times New Roman"/>
          <w:sz w:val="28"/>
          <w:szCs w:val="28"/>
          <w:lang w:eastAsia="ru-RU"/>
        </w:rPr>
        <w:t xml:space="preserve"> ред. Федерального закона от 02.07.2013 № 185-ФЗ)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24. Негосударственные центры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3. </w:t>
      </w:r>
      <w:proofErr w:type="gramStart"/>
      <w:r w:rsidRPr="000645ED">
        <w:rPr>
          <w:rFonts w:ascii="Times New Roman" w:hAnsi="Times New Roman" w:cs="Times New Roman"/>
          <w:sz w:val="28"/>
          <w:szCs w:val="28"/>
          <w:lang w:eastAsia="ru-RU"/>
        </w:rPr>
        <w:t>Для создания негосударственного центра бесплатной юридической помощи необходимы:</w:t>
      </w:r>
      <w:proofErr w:type="gramEnd"/>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помещение, в котором будет осуществляться прием граждан;</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0645ED">
        <w:rPr>
          <w:rFonts w:ascii="Times New Roman" w:hAnsi="Times New Roman" w:cs="Times New Roman"/>
          <w:sz w:val="28"/>
          <w:szCs w:val="28"/>
          <w:lang w:eastAsia="ru-RU"/>
        </w:rPr>
        <w:t>помощь</w:t>
      </w:r>
      <w:proofErr w:type="gramEnd"/>
      <w:r w:rsidRPr="000645ED">
        <w:rPr>
          <w:rFonts w:ascii="Times New Roman" w:hAnsi="Times New Roman" w:cs="Times New Roman"/>
          <w:sz w:val="28"/>
          <w:szCs w:val="28"/>
          <w:lang w:eastAsia="ru-RU"/>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0645ED">
        <w:rPr>
          <w:rFonts w:ascii="Times New Roman" w:hAnsi="Times New Roman" w:cs="Times New Roman"/>
          <w:sz w:val="28"/>
          <w:szCs w:val="28"/>
          <w:lang w:eastAsia="ru-RU"/>
        </w:rPr>
        <w:t>всего</w:t>
      </w:r>
      <w:proofErr w:type="gramEnd"/>
      <w:r w:rsidRPr="000645ED">
        <w:rPr>
          <w:rFonts w:ascii="Times New Roman" w:hAnsi="Times New Roman" w:cs="Times New Roman"/>
          <w:sz w:val="28"/>
          <w:szCs w:val="28"/>
          <w:lang w:eastAsia="ru-RU"/>
        </w:rPr>
        <w:t xml:space="preserve"> должны относиться граждане с низкими доходами или находящиеся в трудной жизненной ситуации.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w:t>
      </w:r>
      <w:r w:rsidRPr="000645ED">
        <w:rPr>
          <w:rFonts w:ascii="Times New Roman" w:hAnsi="Times New Roman" w:cs="Times New Roman"/>
          <w:sz w:val="28"/>
          <w:szCs w:val="28"/>
          <w:lang w:eastAsia="ru-RU"/>
        </w:rPr>
        <w:lastRenderedPageBreak/>
        <w:t>языка, происхождения, должностного положения, отношения к религии, убеждений, принадлежности к общественным объединениям.</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7. В случае</w:t>
      </w:r>
      <w:proofErr w:type="gramStart"/>
      <w:r w:rsidRPr="000645ED">
        <w:rPr>
          <w:rFonts w:ascii="Times New Roman" w:hAnsi="Times New Roman" w:cs="Times New Roman"/>
          <w:sz w:val="28"/>
          <w:szCs w:val="28"/>
          <w:lang w:eastAsia="ru-RU"/>
        </w:rPr>
        <w:t>,</w:t>
      </w:r>
      <w:proofErr w:type="gramEnd"/>
      <w:r w:rsidRPr="000645ED">
        <w:rPr>
          <w:rFonts w:ascii="Times New Roman" w:hAnsi="Times New Roman" w:cs="Times New Roman"/>
          <w:sz w:val="28"/>
          <w:szCs w:val="28"/>
          <w:lang w:eastAsia="ru-RU"/>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25. Список негосударственных центров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дата и адрес места нахождения учреждения (создания) этого центра;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полное наименование этого центра;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адрес помещения, в котором будет осуществляться прием граждан;</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6) информация о видах бесплатной юридической помощи и категориях граждан, которые будут иметь право на ее получение;</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7) перечень правовых вопросов, по которым будет оказываться бесплатная юридическая помощь;</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8) адрес места нахождения этого центра, адрес электронной почты и номер контактного телефона.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2. В случае</w:t>
      </w:r>
      <w:proofErr w:type="gramStart"/>
      <w:r w:rsidRPr="000645ED">
        <w:rPr>
          <w:rFonts w:ascii="Times New Roman" w:hAnsi="Times New Roman" w:cs="Times New Roman"/>
          <w:sz w:val="28"/>
          <w:szCs w:val="28"/>
          <w:lang w:eastAsia="ru-RU"/>
        </w:rPr>
        <w:t>,</w:t>
      </w:r>
      <w:proofErr w:type="gramEnd"/>
      <w:r w:rsidRPr="000645ED">
        <w:rPr>
          <w:rFonts w:ascii="Times New Roman" w:hAnsi="Times New Roman" w:cs="Times New Roman"/>
          <w:sz w:val="28"/>
          <w:szCs w:val="28"/>
          <w:lang w:eastAsia="ru-RU"/>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 7-ФЗ "О некоммерческих организациях" и Федеральным законом от 8 августа 2001 года №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дополнительные требования к указанным организациям;</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меры государственной поддержки указанных организаций.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 7-ФЗ "О некоммерческих организациях" и другими федеральными законами.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Глава 5. ИНФОРМАЦИОННОЕ ОБЕСПЕЧЕНИЕ ДЕЯТЕЛЬНОСТИ ПО ОКАЗАНИЮ ГРАЖДАНАМ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28. Правовое информирование и правовое просвещение населения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1. </w:t>
      </w:r>
      <w:proofErr w:type="gramStart"/>
      <w:r w:rsidRPr="000645ED">
        <w:rPr>
          <w:rFonts w:ascii="Times New Roman" w:hAnsi="Times New Roman" w:cs="Times New Roman"/>
          <w:sz w:val="28"/>
          <w:szCs w:val="28"/>
          <w:lang w:eastAsia="ru-RU"/>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1) порядок и случаи оказания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2) содержание, пределы осуществления, способы реализации и </w:t>
      </w:r>
      <w:proofErr w:type="gramStart"/>
      <w:r w:rsidRPr="000645ED">
        <w:rPr>
          <w:rFonts w:ascii="Times New Roman" w:hAnsi="Times New Roman" w:cs="Times New Roman"/>
          <w:sz w:val="28"/>
          <w:szCs w:val="28"/>
          <w:lang w:eastAsia="ru-RU"/>
        </w:rPr>
        <w:t>защиты</w:t>
      </w:r>
      <w:proofErr w:type="gramEnd"/>
      <w:r w:rsidRPr="000645ED">
        <w:rPr>
          <w:rFonts w:ascii="Times New Roman" w:hAnsi="Times New Roman" w:cs="Times New Roman"/>
          <w:sz w:val="28"/>
          <w:szCs w:val="28"/>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правила оказания государственных и муниципальных услуг;</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6) порядок совершения гражданами юридически значимых действий и типичные юридические ошибки при совершении таких действий.</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w:t>
      </w:r>
      <w:proofErr w:type="gramStart"/>
      <w:r w:rsidRPr="000645ED">
        <w:rPr>
          <w:rFonts w:ascii="Times New Roman" w:hAnsi="Times New Roman" w:cs="Times New Roman"/>
          <w:sz w:val="28"/>
          <w:szCs w:val="28"/>
          <w:lang w:eastAsia="ru-RU"/>
        </w:rPr>
        <w:t>в</w:t>
      </w:r>
      <w:proofErr w:type="gramEnd"/>
      <w:r w:rsidRPr="000645ED">
        <w:rPr>
          <w:rFonts w:ascii="Times New Roman" w:hAnsi="Times New Roman" w:cs="Times New Roman"/>
          <w:sz w:val="28"/>
          <w:szCs w:val="28"/>
          <w:lang w:eastAsia="ru-RU"/>
        </w:rPr>
        <w:t xml:space="preserve"> ред. Федерального закона от 02.07.2013 № 185-ФЗ)</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Глава 6. ФИНАНСОВОЕ ОБЕСПЕЧЕНИЕ ГОСУДАРСТВЕННЫХ ГАРАНТИЙ ПРАВА ГРАЖДАН НА ПОЛУЧЕНИЕ БЕСПЛАТНОЙ ЮРИДИЧЕСКОЙ ПОМОЩИ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29. Финансирование мероприятий, связанных с оказанием бесплатной юридической помощи 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xml:space="preserve">1. </w:t>
      </w:r>
      <w:proofErr w:type="gramStart"/>
      <w:r w:rsidRPr="000645ED">
        <w:rPr>
          <w:rFonts w:ascii="Times New Roman" w:hAnsi="Times New Roman" w:cs="Times New Roman"/>
          <w:sz w:val="28"/>
          <w:szCs w:val="28"/>
          <w:lang w:eastAsia="ru-RU"/>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0645ED">
        <w:rPr>
          <w:rFonts w:ascii="Times New Roman" w:hAnsi="Times New Roman" w:cs="Times New Roman"/>
          <w:sz w:val="28"/>
          <w:szCs w:val="28"/>
          <w:lang w:eastAsia="ru-RU"/>
        </w:rPr>
        <w:t xml:space="preserve"> </w:t>
      </w:r>
      <w:proofErr w:type="gramStart"/>
      <w:r w:rsidRPr="000645ED">
        <w:rPr>
          <w:rFonts w:ascii="Times New Roman" w:hAnsi="Times New Roman" w:cs="Times New Roman"/>
          <w:sz w:val="28"/>
          <w:szCs w:val="28"/>
          <w:lang w:eastAsia="ru-RU"/>
        </w:rPr>
        <w:t>соответствии</w:t>
      </w:r>
      <w:proofErr w:type="gramEnd"/>
      <w:r w:rsidRPr="000645ED">
        <w:rPr>
          <w:rFonts w:ascii="Times New Roman" w:hAnsi="Times New Roman" w:cs="Times New Roman"/>
          <w:sz w:val="28"/>
          <w:szCs w:val="28"/>
          <w:lang w:eastAsia="ru-RU"/>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Глава 7. ЗАКЛЮЧИТЕЛЬНЫЕ ПОЛОЖЕНИЯ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30. Заключительные положения</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lastRenderedPageBreak/>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Статья 31. Вступление в силу настоящего Федерального закона</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 </w:t>
      </w:r>
    </w:p>
    <w:p w:rsidR="000645ED" w:rsidRPr="000645ED" w:rsidRDefault="000645ED" w:rsidP="000645ED">
      <w:pPr>
        <w:pStyle w:val="a4"/>
        <w:jc w:val="both"/>
        <w:rPr>
          <w:rFonts w:ascii="Times New Roman" w:hAnsi="Times New Roman" w:cs="Times New Roman"/>
          <w:sz w:val="28"/>
          <w:szCs w:val="28"/>
          <w:lang w:eastAsia="ru-RU"/>
        </w:rPr>
      </w:pPr>
      <w:r w:rsidRPr="000645ED">
        <w:rPr>
          <w:rFonts w:ascii="Times New Roman" w:hAnsi="Times New Roman" w:cs="Times New Roman"/>
          <w:sz w:val="28"/>
          <w:szCs w:val="28"/>
          <w:lang w:eastAsia="ru-RU"/>
        </w:rPr>
        <w:t>Настоящий Федеральный закон вступает в силу с 15 января 2012 года.</w:t>
      </w:r>
    </w:p>
    <w:p w:rsidR="003A0B15" w:rsidRPr="000645ED" w:rsidRDefault="003A0B15" w:rsidP="000645ED">
      <w:pPr>
        <w:pStyle w:val="a4"/>
        <w:jc w:val="both"/>
        <w:rPr>
          <w:rFonts w:ascii="Times New Roman" w:hAnsi="Times New Roman" w:cs="Times New Roman"/>
          <w:sz w:val="28"/>
          <w:szCs w:val="28"/>
        </w:rPr>
      </w:pPr>
    </w:p>
    <w:sectPr w:rsidR="003A0B15" w:rsidRPr="000645ED" w:rsidSect="003A0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0645ED"/>
    <w:rsid w:val="000645ED"/>
    <w:rsid w:val="003A0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15"/>
  </w:style>
  <w:style w:type="paragraph" w:styleId="1">
    <w:name w:val="heading 1"/>
    <w:basedOn w:val="a"/>
    <w:link w:val="10"/>
    <w:uiPriority w:val="9"/>
    <w:qFormat/>
    <w:rsid w:val="00064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45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5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45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64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645ED"/>
    <w:pPr>
      <w:spacing w:after="0" w:line="240" w:lineRule="auto"/>
    </w:pPr>
  </w:style>
</w:styles>
</file>

<file path=word/webSettings.xml><?xml version="1.0" encoding="utf-8"?>
<w:webSettings xmlns:r="http://schemas.openxmlformats.org/officeDocument/2006/relationships" xmlns:w="http://schemas.openxmlformats.org/wordprocessingml/2006/main">
  <w:divs>
    <w:div w:id="228032437">
      <w:bodyDiv w:val="1"/>
      <w:marLeft w:val="0"/>
      <w:marRight w:val="0"/>
      <w:marTop w:val="0"/>
      <w:marBottom w:val="0"/>
      <w:divBdr>
        <w:top w:val="none" w:sz="0" w:space="0" w:color="auto"/>
        <w:left w:val="none" w:sz="0" w:space="0" w:color="auto"/>
        <w:bottom w:val="none" w:sz="0" w:space="0" w:color="auto"/>
        <w:right w:val="none" w:sz="0" w:space="0" w:color="auto"/>
      </w:divBdr>
      <w:divsChild>
        <w:div w:id="2110352355">
          <w:marLeft w:val="0"/>
          <w:marRight w:val="0"/>
          <w:marTop w:val="24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8004</Words>
  <Characters>45623</Characters>
  <Application>Microsoft Office Word</Application>
  <DocSecurity>0</DocSecurity>
  <Lines>380</Lines>
  <Paragraphs>107</Paragraphs>
  <ScaleCrop>false</ScaleCrop>
  <Company>SPecialiST RePack</Company>
  <LinksUpToDate>false</LinksUpToDate>
  <CharactersWithSpaces>53520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dc:creator>
  <cp:lastModifiedBy>адми</cp:lastModifiedBy>
  <cp:revision>1</cp:revision>
  <dcterms:created xsi:type="dcterms:W3CDTF">2015-07-20T08:40:00Z</dcterms:created>
  <dcterms:modified xsi:type="dcterms:W3CDTF">2015-07-20T08:47:00Z</dcterms:modified>
</cp:coreProperties>
</file>